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E" w:rsidRPr="002C1EE5" w:rsidRDefault="00C02A1F" w:rsidP="00C02A1F">
      <w:pPr>
        <w:jc w:val="center"/>
        <w:rPr>
          <w:b/>
          <w:color w:val="0070C0"/>
          <w:sz w:val="28"/>
          <w:szCs w:val="28"/>
        </w:rPr>
      </w:pPr>
      <w:r w:rsidRPr="002C1EE5">
        <w:rPr>
          <w:rFonts w:cs="Arial"/>
          <w:b/>
          <w:color w:val="0070C0"/>
          <w:sz w:val="28"/>
          <w:szCs w:val="28"/>
        </w:rPr>
        <w:t>SASTAVNICA</w:t>
      </w:r>
    </w:p>
    <w:p w:rsidR="006C5881" w:rsidRPr="002C1EE5" w:rsidRDefault="006C5881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194784" w:rsidP="00927BED">
      <w:pPr>
        <w:jc w:val="center"/>
        <w:rPr>
          <w:rFonts w:cs="Arial"/>
          <w:b/>
          <w:color w:val="003399"/>
          <w:sz w:val="36"/>
          <w:szCs w:val="36"/>
        </w:rPr>
      </w:pPr>
      <w:r w:rsidRPr="002C1EE5">
        <w:rPr>
          <w:rFonts w:cs="Arial"/>
          <w:b/>
          <w:color w:val="003399"/>
          <w:sz w:val="36"/>
          <w:szCs w:val="36"/>
        </w:rPr>
        <w:t xml:space="preserve">ELABORAT O </w:t>
      </w:r>
      <w:r w:rsidR="003D476B" w:rsidRPr="002C1EE5">
        <w:rPr>
          <w:rFonts w:cs="Arial"/>
          <w:b/>
          <w:color w:val="003399"/>
          <w:sz w:val="36"/>
          <w:szCs w:val="36"/>
        </w:rPr>
        <w:t>PROGRAMU CJELOŽIVOTNOG UČENJA</w:t>
      </w:r>
    </w:p>
    <w:p w:rsidR="002C1EE5" w:rsidRPr="002C1EE5" w:rsidRDefault="002C1EE5" w:rsidP="00927BED">
      <w:pPr>
        <w:jc w:val="center"/>
        <w:rPr>
          <w:rFonts w:cs="Arial"/>
          <w:b/>
          <w:color w:val="0070C0"/>
          <w:sz w:val="36"/>
          <w:szCs w:val="36"/>
        </w:rPr>
      </w:pPr>
      <w:r w:rsidRPr="002C1EE5">
        <w:rPr>
          <w:rFonts w:cs="Arial"/>
          <w:b/>
          <w:color w:val="0070C0"/>
          <w:sz w:val="36"/>
          <w:szCs w:val="36"/>
        </w:rPr>
        <w:t>Upisati puni naziv programa</w:t>
      </w:r>
    </w:p>
    <w:p w:rsidR="00927BED" w:rsidRPr="002C1EE5" w:rsidRDefault="00927BED"/>
    <w:p w:rsidR="00927BED" w:rsidRPr="002C1EE5" w:rsidRDefault="00927BED"/>
    <w:p w:rsidR="00927BED" w:rsidRPr="002C1EE5" w:rsidRDefault="00927BED" w:rsidP="00047BA4">
      <w:pPr>
        <w:jc w:val="center"/>
      </w:pPr>
    </w:p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927BED" w:rsidRPr="002C1EE5" w:rsidRDefault="00927BED"/>
    <w:p w:rsidR="00047BA4" w:rsidRPr="002C1EE5" w:rsidRDefault="00047BA4"/>
    <w:p w:rsidR="00927BED" w:rsidRPr="002C1EE5" w:rsidRDefault="00927BED" w:rsidP="00927BED">
      <w:pPr>
        <w:jc w:val="center"/>
        <w:rPr>
          <w:rFonts w:cs="Arial"/>
          <w:color w:val="003399"/>
          <w:sz w:val="24"/>
          <w:szCs w:val="24"/>
        </w:rPr>
      </w:pPr>
      <w:r w:rsidRPr="002C1EE5">
        <w:rPr>
          <w:rFonts w:cs="Arial"/>
          <w:color w:val="0070C0"/>
          <w:sz w:val="24"/>
          <w:szCs w:val="24"/>
        </w:rPr>
        <w:t xml:space="preserve">SPLIT, </w:t>
      </w:r>
    </w:p>
    <w:p w:rsidR="00E57A6B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338" w:rsidRPr="002C1EE5" w:rsidRDefault="00B3640B" w:rsidP="002C1EE5">
      <w:pPr>
        <w:pStyle w:val="Bezproreda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1. </w:t>
      </w:r>
      <w:r w:rsidR="003D476B" w:rsidRPr="002C1EE5">
        <w:rPr>
          <w:rFonts w:asciiTheme="minorHAnsi" w:hAnsiTheme="minorHAnsi"/>
          <w:sz w:val="36"/>
          <w:szCs w:val="36"/>
        </w:rPr>
        <w:t xml:space="preserve">OPĆE INFORMACIJE </w:t>
      </w:r>
      <w:r w:rsidR="002C1EE5" w:rsidRPr="002C1EE5">
        <w:rPr>
          <w:rFonts w:asciiTheme="minorHAnsi" w:hAnsiTheme="minorHAnsi"/>
          <w:sz w:val="36"/>
          <w:szCs w:val="36"/>
        </w:rPr>
        <w:t xml:space="preserve">O </w:t>
      </w:r>
      <w:r w:rsidR="00091338" w:rsidRPr="002C1EE5">
        <w:rPr>
          <w:rFonts w:asciiTheme="minorHAnsi" w:hAnsiTheme="minorHAnsi"/>
          <w:sz w:val="36"/>
          <w:szCs w:val="36"/>
        </w:rPr>
        <w:t>PROGRAMU</w:t>
      </w:r>
      <w:r w:rsidR="003D476B" w:rsidRPr="002C1EE5">
        <w:rPr>
          <w:rFonts w:asciiTheme="minorHAnsi" w:hAnsiTheme="minorHAnsi"/>
          <w:sz w:val="36"/>
          <w:szCs w:val="36"/>
        </w:rPr>
        <w:t xml:space="preserve"> CJELOŽIVOTNOG UČENJA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394"/>
      </w:tblGrid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E60D90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Naziv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Nositelj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Izvođač/i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C1EE5" w:rsidRPr="00B3640B" w:rsidTr="008E7D4D">
        <w:tc>
          <w:tcPr>
            <w:tcW w:w="2792" w:type="dxa"/>
            <w:vMerge w:val="restart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Svrha programa cjeloživotnog učenja</w:t>
            </w:r>
          </w:p>
        </w:tc>
        <w:tc>
          <w:tcPr>
            <w:tcW w:w="6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  <w:r w:rsidRPr="00B3640B">
              <w:rPr>
                <w:rFonts w:cs="Arial"/>
                <w:sz w:val="20"/>
                <w:szCs w:val="20"/>
              </w:rPr>
              <w:t xml:space="preserve">Razlikovne obveze studenata za potrebe promjene studijskog programa i/ili upisa na studij, dovršetak ranije započetog studija i priznavanja </w:t>
            </w:r>
            <w:r w:rsidR="00B3640B" w:rsidRPr="00B3640B">
              <w:rPr>
                <w:rFonts w:cs="Arial"/>
                <w:sz w:val="20"/>
                <w:szCs w:val="20"/>
              </w:rPr>
              <w:t>kompetencija</w:t>
            </w:r>
            <w:r w:rsidRPr="00B3640B">
              <w:rPr>
                <w:rFonts w:cs="Arial"/>
                <w:sz w:val="20"/>
                <w:szCs w:val="20"/>
              </w:rPr>
              <w:t xml:space="preserve"> stečenih izvan studijskog programa a koje su uvjet za sudjelovanje na studiju</w:t>
            </w:r>
            <w:r w:rsidR="000A75B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color w:val="000000"/>
                  <w:lang w:val="en-GB" w:eastAsia="hr-HR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B4" w:rsidRPr="000A75B4">
                  <w:rPr>
                    <w:rFonts w:ascii="Calibri" w:eastAsia="Times New Roman" w:hAnsi="Calibri" w:cs="Arial" w:hint="eastAsia"/>
                    <w:bCs/>
                    <w:color w:val="000000"/>
                    <w:lang w:val="en-GB" w:eastAsia="hr-HR"/>
                  </w:rPr>
                  <w:t>☐</w:t>
                </w:r>
              </w:sdtContent>
            </w:sdt>
          </w:p>
        </w:tc>
      </w:tr>
      <w:tr w:rsidR="002C1EE5" w:rsidRPr="00B3640B" w:rsidTr="008E7D4D">
        <w:tc>
          <w:tcPr>
            <w:tcW w:w="2792" w:type="dxa"/>
            <w:vMerge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2C1EE5" w:rsidRPr="00B3640B" w:rsidRDefault="002C1EE5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  <w:r w:rsidRPr="00B3640B">
              <w:rPr>
                <w:rFonts w:cs="Arial"/>
                <w:sz w:val="20"/>
                <w:szCs w:val="20"/>
              </w:rPr>
              <w:t>Ostali programi koji se temelje na načelima cjeloživotnog učenja</w:t>
            </w:r>
            <w:r w:rsidR="000A75B4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lang w:val="en-GB"/>
                </w:rPr>
                <w:id w:val="9038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5B4" w:rsidRPr="00384419">
                  <w:rPr>
                    <w:rFonts w:ascii="MS Gothic" w:eastAsia="MS Gothic" w:hAnsi="MS Gothic" w:cs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Ukupan broj ECTS bodova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A75B4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A75B4" w:rsidRPr="00B3640B" w:rsidRDefault="000A75B4" w:rsidP="002C1EE5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Razlozi pokretanja programa cjeloživotnog učenja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A75B4" w:rsidRPr="00B3640B" w:rsidRDefault="000A75B4" w:rsidP="002C1EE5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 xml:space="preserve">Opis obrazovnih ciljeva i ishoda učenja te </w:t>
            </w:r>
            <w:r w:rsidR="00B3640B" w:rsidRPr="00B3640B">
              <w:rPr>
                <w:rFonts w:cs="Arial"/>
                <w:b/>
                <w:sz w:val="20"/>
                <w:szCs w:val="20"/>
              </w:rPr>
              <w:t>kompetencije</w:t>
            </w:r>
            <w:r w:rsidRPr="00B3640B">
              <w:rPr>
                <w:rFonts w:cs="Arial"/>
                <w:b/>
                <w:sz w:val="20"/>
                <w:szCs w:val="20"/>
              </w:rPr>
              <w:t xml:space="preserve"> za koje će polaznici biti osposobljeni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091338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091338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Trajanje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091338" w:rsidRPr="00B3640B" w:rsidRDefault="00091338" w:rsidP="00E7651A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00102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400102" w:rsidRPr="00B3640B" w:rsidRDefault="002C1EE5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 xml:space="preserve">Ciljna skupina </w:t>
            </w:r>
            <w:r w:rsidR="00B3640B" w:rsidRPr="00B3640B">
              <w:rPr>
                <w:rFonts w:cs="Arial"/>
                <w:b/>
                <w:sz w:val="20"/>
                <w:szCs w:val="20"/>
              </w:rPr>
              <w:t>polaznika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400102" w:rsidRPr="00B3640B" w:rsidRDefault="00400102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A033D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A033D" w:rsidRPr="00B3640B" w:rsidRDefault="00BA033D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Optimalan broj polaznika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A033D" w:rsidRPr="00B3640B" w:rsidRDefault="00BA033D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Uvjeti upisa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3640B" w:rsidRPr="00B3640B" w:rsidTr="008E7D4D">
        <w:tc>
          <w:tcPr>
            <w:tcW w:w="2792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E7651A">
            <w:pPr>
              <w:spacing w:before="120" w:after="240" w:line="240" w:lineRule="auto"/>
              <w:rPr>
                <w:rFonts w:cs="Arial"/>
                <w:b/>
                <w:sz w:val="20"/>
                <w:szCs w:val="20"/>
              </w:rPr>
            </w:pPr>
            <w:r w:rsidRPr="00B3640B">
              <w:rPr>
                <w:rFonts w:cs="Arial"/>
                <w:b/>
                <w:sz w:val="20"/>
                <w:szCs w:val="20"/>
              </w:rPr>
              <w:t>Uvjeti za završetak programa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:rsidR="00B3640B" w:rsidRPr="00B3640B" w:rsidRDefault="00B3640B" w:rsidP="008B0608">
            <w:pPr>
              <w:spacing w:before="120" w:after="24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91338" w:rsidRDefault="00091338" w:rsidP="000913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40B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40B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40B" w:rsidRDefault="00B3640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3640B" w:rsidRDefault="00B3640B" w:rsidP="00B3640B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2. </w:t>
      </w:r>
      <w:r w:rsidRPr="00B3640B">
        <w:rPr>
          <w:rFonts w:asciiTheme="minorHAnsi" w:hAnsiTheme="minorHAnsi"/>
          <w:sz w:val="36"/>
          <w:szCs w:val="36"/>
        </w:rPr>
        <w:t>OPIS PROGRAMA CJELOŽIVOTNOG UČENJA I IZVEDBENI PLAN</w:t>
      </w:r>
    </w:p>
    <w:p w:rsidR="00A23151" w:rsidRPr="009E3B56" w:rsidRDefault="00B3640B" w:rsidP="00B3640B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9E3B56">
        <w:rPr>
          <w:rFonts w:asciiTheme="minorHAnsi" w:hAnsiTheme="minorHAnsi"/>
        </w:rPr>
        <w:t xml:space="preserve">2.1. </w:t>
      </w:r>
      <w:r w:rsidR="00A23151" w:rsidRPr="009E3B56">
        <w:rPr>
          <w:rFonts w:asciiTheme="minorHAnsi" w:hAnsiTheme="minorHAnsi"/>
        </w:rPr>
        <w:t>Popis predmeta</w:t>
      </w:r>
      <w:r w:rsidRPr="009E3B56">
        <w:rPr>
          <w:rFonts w:asciiTheme="minorHAnsi" w:hAnsiTheme="minorHAnsi"/>
        </w:rPr>
        <w:t xml:space="preserve"> </w:t>
      </w:r>
      <w:r w:rsidR="00A23151" w:rsidRPr="009E3B56">
        <w:rPr>
          <w:rFonts w:asciiTheme="minorHAnsi" w:hAnsiTheme="minorHAnsi"/>
        </w:rPr>
        <w:t xml:space="preserve"> pr</w:t>
      </w:r>
      <w:r w:rsidR="001300B5" w:rsidRPr="009E3B56">
        <w:rPr>
          <w:rFonts w:asciiTheme="minorHAnsi" w:hAnsiTheme="minorHAnsi"/>
        </w:rPr>
        <w:t>ograma cjeloživotnog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104"/>
        <w:gridCol w:w="1103"/>
        <w:gridCol w:w="1103"/>
        <w:gridCol w:w="1103"/>
        <w:gridCol w:w="1103"/>
      </w:tblGrid>
      <w:tr w:rsidR="009E3B56" w:rsidRPr="009E3B56" w:rsidTr="008E7D4D">
        <w:trPr>
          <w:trHeight w:val="288"/>
        </w:trPr>
        <w:tc>
          <w:tcPr>
            <w:tcW w:w="5000" w:type="pct"/>
            <w:gridSpan w:val="6"/>
            <w:shd w:val="clear" w:color="auto" w:fill="00B0F0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POPIS PREDMETA</w:t>
            </w:r>
            <w:bookmarkStart w:id="0" w:name="Text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*</w:t>
            </w:r>
          </w:p>
        </w:tc>
      </w:tr>
      <w:bookmarkEnd w:id="0"/>
      <w:tr w:rsidR="009E3B56" w:rsidRPr="009E3B56" w:rsidTr="008E7D4D">
        <w:trPr>
          <w:trHeight w:val="528"/>
        </w:trPr>
        <w:tc>
          <w:tcPr>
            <w:tcW w:w="2030" w:type="pct"/>
            <w:vMerge w:val="restar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2376" w:type="pct"/>
            <w:gridSpan w:val="4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izvođenja nastave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594" w:type="pct"/>
            <w:vMerge w:val="restar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ECTS</w:t>
            </w: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vMerge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94" w:type="pct"/>
            <w:shd w:val="clear" w:color="000000" w:fill="CCFFFF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594" w:type="pct"/>
            <w:vMerge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9E3B56" w:rsidRPr="009E3B56" w:rsidRDefault="009E3B56" w:rsidP="009E3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E3B5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40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76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52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E3B56" w:rsidRPr="009E3B56" w:rsidTr="008E7D4D">
        <w:trPr>
          <w:trHeight w:val="288"/>
        </w:trPr>
        <w:tc>
          <w:tcPr>
            <w:tcW w:w="2030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9E3B56" w:rsidRPr="009E3B56" w:rsidRDefault="009E3B56" w:rsidP="009E3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E3B5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A23151" w:rsidRPr="00DF46FC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151" w:rsidRPr="0030620E" w:rsidRDefault="009E3B56" w:rsidP="00A23151">
      <w:pPr>
        <w:spacing w:before="40" w:after="40" w:line="240" w:lineRule="auto"/>
        <w:jc w:val="both"/>
        <w:rPr>
          <w:rFonts w:cs="Arial"/>
          <w:color w:val="FF0000"/>
          <w:sz w:val="20"/>
          <w:szCs w:val="20"/>
        </w:rPr>
      </w:pPr>
      <w:r w:rsidRPr="0030620E">
        <w:rPr>
          <w:rFonts w:cs="Arial"/>
          <w:color w:val="FF0000"/>
          <w:sz w:val="20"/>
          <w:szCs w:val="20"/>
        </w:rPr>
        <w:t>*Popis predmeta odnosi se na svaku pojedinu cjelinu ako postoji (predmet ili modul)</w:t>
      </w:r>
    </w:p>
    <w:p w:rsidR="009E3B56" w:rsidRPr="0030620E" w:rsidRDefault="009E3B56" w:rsidP="00A23151">
      <w:pPr>
        <w:spacing w:before="40" w:after="40" w:line="240" w:lineRule="auto"/>
        <w:jc w:val="both"/>
        <w:rPr>
          <w:rFonts w:cs="Arial"/>
          <w:color w:val="FF0000"/>
          <w:sz w:val="20"/>
          <w:szCs w:val="20"/>
        </w:rPr>
      </w:pPr>
      <w:r w:rsidRPr="0030620E">
        <w:rPr>
          <w:rFonts w:cs="Arial"/>
          <w:color w:val="FF0000"/>
          <w:sz w:val="20"/>
          <w:szCs w:val="20"/>
        </w:rPr>
        <w:t>** Način izvođenja nastave – upisuju se broj sati nastave potrebnih za njihovu izvedbu i brojem ECTS bodova (P – predavanja, S – seminar, V – vježbe (svi vidovi vježbi), T – terenska nastava)</w:t>
      </w:r>
    </w:p>
    <w:p w:rsidR="00A23151" w:rsidRPr="0030620E" w:rsidRDefault="00A23151" w:rsidP="00A23151">
      <w:pPr>
        <w:spacing w:before="40" w:after="40" w:line="240" w:lineRule="auto"/>
        <w:jc w:val="both"/>
        <w:rPr>
          <w:rFonts w:cs="Arial"/>
          <w:color w:val="FF0000"/>
          <w:sz w:val="20"/>
          <w:szCs w:val="20"/>
        </w:rPr>
      </w:pPr>
    </w:p>
    <w:p w:rsidR="00A23151" w:rsidRDefault="00A23151" w:rsidP="00A23151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9E3B56" w:rsidRDefault="00BA033D" w:rsidP="009E3B56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>
        <w:rPr>
          <w:rFonts w:asciiTheme="minorHAnsi" w:hAnsiTheme="minorHAnsi"/>
        </w:rPr>
        <w:t>2.2</w:t>
      </w:r>
      <w:r w:rsidR="009E3B56" w:rsidRPr="009E3B56">
        <w:rPr>
          <w:rFonts w:asciiTheme="minorHAnsi" w:hAnsiTheme="minorHAnsi"/>
        </w:rPr>
        <w:t xml:space="preserve">. </w:t>
      </w:r>
      <w:r w:rsidR="00A23151" w:rsidRPr="009E3B56">
        <w:rPr>
          <w:rFonts w:asciiTheme="minorHAnsi" w:hAnsiTheme="minorHAnsi"/>
        </w:rPr>
        <w:t>Opis predmeta programa cjeloživotnog učenja</w:t>
      </w:r>
    </w:p>
    <w:p w:rsidR="00A23151" w:rsidRPr="0030620E" w:rsidRDefault="0030620E" w:rsidP="00A23151">
      <w:pPr>
        <w:spacing w:after="0" w:line="240" w:lineRule="auto"/>
        <w:jc w:val="both"/>
        <w:rPr>
          <w:rFonts w:cs="Arial"/>
          <w:sz w:val="20"/>
          <w:szCs w:val="20"/>
        </w:rPr>
      </w:pPr>
      <w:r w:rsidRPr="0030620E">
        <w:rPr>
          <w:rFonts w:cs="Arial"/>
          <w:b/>
          <w:color w:val="FF0000"/>
          <w:sz w:val="20"/>
          <w:szCs w:val="20"/>
        </w:rPr>
        <w:t>*Tablicu je potrebno kopirati za svaki predloženi predmet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A23151" w:rsidRPr="0030620E" w:rsidTr="008E7D4D">
        <w:tc>
          <w:tcPr>
            <w:tcW w:w="1900" w:type="dxa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before="60" w:after="60" w:line="240" w:lineRule="auto"/>
              <w:ind w:left="397" w:hanging="397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shd w:val="clear" w:color="auto" w:fill="66CCFF"/>
            <w:vAlign w:val="center"/>
          </w:tcPr>
          <w:p w:rsidR="00A23151" w:rsidRPr="0030620E" w:rsidRDefault="00A23151" w:rsidP="002C1EE5">
            <w:pPr>
              <w:spacing w:before="60" w:after="60" w:line="240" w:lineRule="auto"/>
              <w:ind w:left="397" w:hanging="397"/>
              <w:rPr>
                <w:rFonts w:cs="Arial"/>
                <w:b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620E">
              <w:rPr>
                <w:rStyle w:val="Naglaeno"/>
                <w:rFonts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rPr>
          <w:trHeight w:val="345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30620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Način izvođenja nastave (broj sati)</w:t>
            </w: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t>T</w:t>
            </w:r>
          </w:p>
        </w:tc>
      </w:tr>
      <w:tr w:rsidR="00A23151" w:rsidRPr="0030620E" w:rsidTr="008E7D4D">
        <w:trPr>
          <w:trHeight w:val="34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9464" w:type="dxa"/>
            <w:gridSpan w:val="14"/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sz w:val="20"/>
                <w:szCs w:val="20"/>
              </w:rPr>
              <w:t>OPIS PREDMETA</w:t>
            </w: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30620E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Sadržaj predmeta detaljno razrađen prema satnici nastave </w:t>
            </w:r>
            <w:r w:rsidR="0030620E">
              <w:rPr>
                <w:rFonts w:cs="Arial"/>
                <w:b/>
                <w:color w:val="000000"/>
                <w:sz w:val="20"/>
                <w:szCs w:val="20"/>
              </w:rPr>
              <w:t>(izvedbeni plan)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30620E" w:rsidTr="008E7D4D">
        <w:trPr>
          <w:trHeight w:val="349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30620E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Vrste izvođenja nastave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-17350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6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-6782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12534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</w:t>
            </w:r>
            <w:r w:rsidR="00A23151" w:rsidRPr="0030620E">
              <w:rPr>
                <w:rFonts w:asciiTheme="minorHAnsi" w:hAnsiTheme="minorHAnsi" w:cs="Arial"/>
                <w:b w:val="0"/>
                <w:i/>
                <w:sz w:val="20"/>
                <w:szCs w:val="20"/>
                <w:lang w:val="hr-HR"/>
              </w:rPr>
              <w:t xml:space="preserve">on </w:t>
            </w:r>
            <w:proofErr w:type="spellStart"/>
            <w:r w:rsidR="00A23151" w:rsidRPr="0030620E">
              <w:rPr>
                <w:rFonts w:asciiTheme="minorHAnsi" w:hAnsiTheme="minorHAnsi" w:cs="Arial"/>
                <w:b w:val="0"/>
                <w:i/>
                <w:sz w:val="20"/>
                <w:szCs w:val="20"/>
                <w:lang w:val="hr-HR"/>
              </w:rPr>
              <w:t>line</w:t>
            </w:r>
            <w:proofErr w:type="spellEnd"/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12473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A23151" w:rsidRPr="0030620E" w:rsidRDefault="00D22AF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209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3151" w:rsidRPr="0030620E">
              <w:rPr>
                <w:rFonts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13245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5262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-109255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A23151" w:rsidRPr="0030620E" w:rsidRDefault="00D22AF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  <w:lang w:val="hr-HR"/>
                </w:rPr>
                <w:id w:val="296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  <w:lang w:val="hr-HR"/>
                  </w:rPr>
                  <w:t>☐</w:t>
                </w:r>
              </w:sdtContent>
            </w:sdt>
            <w:r w:rsidR="00A23151"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A23151" w:rsidRPr="0030620E" w:rsidRDefault="00D22AF1" w:rsidP="0030620E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31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51" w:rsidRPr="0030620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23151" w:rsidRPr="0030620E">
              <w:rPr>
                <w:rFonts w:cs="Arial"/>
                <w:sz w:val="20"/>
                <w:szCs w:val="20"/>
              </w:rPr>
              <w:t xml:space="preserve"> (ostalo upisati)</w:t>
            </w:r>
            <w:r w:rsidR="00A23151" w:rsidRPr="0030620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23151" w:rsidRPr="0030620E">
              <w:rPr>
                <w:rFonts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A23151" w:rsidRPr="0030620E" w:rsidTr="008E7D4D">
        <w:trPr>
          <w:trHeight w:val="57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Obveze polaznika</w:t>
            </w: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30620E" w:rsidP="002C1EE5">
            <w:pPr>
              <w:tabs>
                <w:tab w:val="left" w:pos="282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Način sudjelovanja polaznika u izvedbi programa</w:t>
            </w:r>
            <w:r w:rsidR="00A23151"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 (upisati udio u ECTS bodovima za svaku aktivnost tako da ukupni broj ECTS bodova odgovara</w:t>
            </w: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 bodovnoj vrijednosti predmeta)</w:t>
            </w: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30620E"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  <w:lang w:val="hr-HR"/>
              </w:rPr>
            </w:pPr>
            <w:r w:rsidRPr="0030620E">
              <w:rPr>
                <w:rFonts w:asciiTheme="minorHAnsi" w:hAnsiTheme="minorHAnsi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397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1330" w:type="dxa"/>
            <w:gridSpan w:val="2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c>
          <w:tcPr>
            <w:tcW w:w="1912" w:type="dxa"/>
            <w:gridSpan w:val="2"/>
            <w:vMerge w:val="restart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540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1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1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1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rPr>
          <w:trHeight w:val="75"/>
        </w:trPr>
        <w:tc>
          <w:tcPr>
            <w:tcW w:w="1912" w:type="dxa"/>
            <w:gridSpan w:val="2"/>
            <w:vMerge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30620E" w:rsidTr="008E7D4D">
        <w:tc>
          <w:tcPr>
            <w:tcW w:w="1912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23151" w:rsidRPr="0030620E" w:rsidRDefault="00A23151" w:rsidP="002C1EE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0620E">
              <w:rPr>
                <w:rFonts w:cs="Arial"/>
                <w:b/>
                <w:color w:val="000000"/>
                <w:sz w:val="20"/>
                <w:szCs w:val="20"/>
              </w:rPr>
              <w:t xml:space="preserve">Dopunska literatura </w:t>
            </w:r>
          </w:p>
          <w:p w:rsidR="00A23151" w:rsidRPr="0030620E" w:rsidRDefault="00A23151" w:rsidP="002C1EE5">
            <w:pPr>
              <w:tabs>
                <w:tab w:val="left" w:pos="567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Mar>
              <w:left w:w="57" w:type="dxa"/>
              <w:right w:w="57" w:type="dxa"/>
            </w:tcMar>
          </w:tcPr>
          <w:p w:rsidR="00A23151" w:rsidRPr="0030620E" w:rsidRDefault="00A23151" w:rsidP="002C1EE5">
            <w:pPr>
              <w:tabs>
                <w:tab w:val="left" w:pos="2820"/>
              </w:tabs>
              <w:spacing w:after="0"/>
              <w:rPr>
                <w:rFonts w:cs="Arial"/>
                <w:sz w:val="20"/>
                <w:szCs w:val="20"/>
              </w:rPr>
            </w:pPr>
            <w:r w:rsidRPr="0030620E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0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620E">
              <w:rPr>
                <w:rFonts w:cs="Arial"/>
                <w:sz w:val="20"/>
                <w:szCs w:val="20"/>
              </w:rPr>
            </w:r>
            <w:r w:rsidRPr="0030620E">
              <w:rPr>
                <w:rFonts w:cs="Arial"/>
                <w:sz w:val="20"/>
                <w:szCs w:val="20"/>
              </w:rPr>
              <w:fldChar w:fldCharType="separate"/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noProof/>
                <w:sz w:val="20"/>
                <w:szCs w:val="20"/>
              </w:rPr>
              <w:t> </w:t>
            </w:r>
            <w:r w:rsidRPr="0030620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620E" w:rsidRPr="009E3B56" w:rsidRDefault="0030620E" w:rsidP="0030620E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BA033D">
        <w:rPr>
          <w:rFonts w:asciiTheme="minorHAnsi" w:hAnsiTheme="minorHAnsi"/>
        </w:rPr>
        <w:t>3</w:t>
      </w:r>
      <w:r w:rsidRPr="009E3B56">
        <w:rPr>
          <w:rFonts w:asciiTheme="minorHAnsi" w:hAnsiTheme="minorHAnsi"/>
        </w:rPr>
        <w:t xml:space="preserve">. </w:t>
      </w:r>
      <w:r w:rsidR="00BA033D">
        <w:rPr>
          <w:rFonts w:asciiTheme="minorHAnsi" w:hAnsiTheme="minorHAnsi"/>
        </w:rPr>
        <w:t>Način provjere predviđenih ishoda učenja</w:t>
      </w:r>
    </w:p>
    <w:p w:rsidR="0030620E" w:rsidRDefault="0030620E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BA033D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 w:rsidRPr="00BA033D">
        <w:rPr>
          <w:rFonts w:asciiTheme="minorHAnsi" w:hAnsiTheme="minorHAnsi"/>
          <w:sz w:val="36"/>
          <w:szCs w:val="36"/>
        </w:rPr>
        <w:t xml:space="preserve">3. </w:t>
      </w:r>
      <w:r w:rsidR="00A23151" w:rsidRPr="00BA033D">
        <w:rPr>
          <w:rFonts w:asciiTheme="minorHAnsi" w:hAnsiTheme="minorHAnsi"/>
          <w:sz w:val="36"/>
          <w:szCs w:val="36"/>
        </w:rPr>
        <w:t>UVJETI IZVOĐENJA PROGRAMA CJELOŽIVOTNOG UČENJA</w:t>
      </w:r>
    </w:p>
    <w:p w:rsidR="00A23151" w:rsidRPr="00BA033D" w:rsidRDefault="00BA033D" w:rsidP="00BA033D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>3.1. Prostorni uvjeti za izvođenje programa cjeloživotnog učenja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05"/>
      </w:tblGrid>
      <w:tr w:rsidR="00A23151" w:rsidRPr="00BA033D" w:rsidTr="008E7D4D">
        <w:tc>
          <w:tcPr>
            <w:tcW w:w="9407" w:type="dxa"/>
            <w:gridSpan w:val="2"/>
            <w:shd w:val="clear" w:color="auto" w:fill="66CCFF"/>
            <w:vAlign w:val="center"/>
          </w:tcPr>
          <w:p w:rsidR="00A23151" w:rsidRPr="00BA033D" w:rsidRDefault="00A23151" w:rsidP="002C1EE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Zgrade sastavnice  (navesti postojeće zgrade, zgrade u izgradnji i planiranu izgradnju)</w:t>
            </w: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Lokacija zgrade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Godina izgradnje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2" w:type="dxa"/>
            <w:shd w:val="clear" w:color="auto" w:fill="CCFFFF"/>
            <w:vAlign w:val="center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Ukupna površina u m</w:t>
            </w:r>
            <w:r w:rsidRPr="00BA033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</w:tcPr>
          <w:p w:rsidR="00A23151" w:rsidRPr="00BA033D" w:rsidRDefault="00A23151" w:rsidP="002C1EE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5B4" w:rsidRDefault="000A75B4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05"/>
      </w:tblGrid>
      <w:tr w:rsidR="000A75B4" w:rsidRPr="00BA033D" w:rsidTr="008E7D4D">
        <w:tc>
          <w:tcPr>
            <w:tcW w:w="9407" w:type="dxa"/>
            <w:gridSpan w:val="2"/>
            <w:shd w:val="clear" w:color="auto" w:fill="66CCFF"/>
            <w:vAlign w:val="center"/>
          </w:tcPr>
          <w:p w:rsidR="000A75B4" w:rsidRPr="00BA033D" w:rsidRDefault="000A75B4" w:rsidP="000A75B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Predavaonice/laboratoriji/praktikumi koji se koriste za izvođenje programa*</w:t>
            </w: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Identifikacija zgrade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A75B4">
              <w:rPr>
                <w:rFonts w:cs="Arial"/>
                <w:b/>
                <w:color w:val="000000"/>
                <w:sz w:val="20"/>
                <w:szCs w:val="20"/>
              </w:rPr>
              <w:t>Redni broj ili oznaka predavaonice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A75B4">
              <w:rPr>
                <w:rFonts w:cs="Arial"/>
                <w:b/>
                <w:color w:val="000000"/>
                <w:sz w:val="20"/>
                <w:szCs w:val="20"/>
              </w:rPr>
              <w:t>Broj sjedećih mjesta za studente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A033D">
              <w:rPr>
                <w:rFonts w:cs="Arial"/>
                <w:b/>
                <w:color w:val="000000"/>
                <w:sz w:val="20"/>
                <w:szCs w:val="20"/>
              </w:rPr>
              <w:t>Ukupna površina u m</w:t>
            </w:r>
            <w:r w:rsidRPr="00BA033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BA033D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A75B4">
              <w:rPr>
                <w:rFonts w:cs="Arial"/>
                <w:b/>
                <w:color w:val="000000"/>
                <w:sz w:val="20"/>
                <w:szCs w:val="20"/>
              </w:rPr>
              <w:t>Broj sati korištenja u tjednu</w:t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0A75B4" w:rsidRPr="00BA033D" w:rsidTr="008E7D4D">
        <w:tc>
          <w:tcPr>
            <w:tcW w:w="3402" w:type="dxa"/>
            <w:shd w:val="clear" w:color="auto" w:fill="CCFFFF"/>
            <w:vAlign w:val="center"/>
          </w:tcPr>
          <w:p w:rsidR="000A75B4" w:rsidRPr="000A75B4" w:rsidRDefault="000A75B4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Ocjena opremljenosti (od 1-5)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6005" w:type="dxa"/>
          </w:tcPr>
          <w:p w:rsidR="000A75B4" w:rsidRPr="00BA033D" w:rsidRDefault="000A75B4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A75B4" w:rsidRPr="000A75B4" w:rsidRDefault="000A75B4" w:rsidP="000A75B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  <w:r w:rsidRPr="000A75B4">
        <w:rPr>
          <w:rFonts w:cs="Arial"/>
          <w:color w:val="FF0000"/>
          <w:sz w:val="20"/>
          <w:szCs w:val="20"/>
        </w:rPr>
        <w:t>*Za svaku predavaonicu/laboratorij/praktikum kopirati po jednu tablicu</w:t>
      </w:r>
    </w:p>
    <w:p w:rsidR="000A75B4" w:rsidRPr="000A75B4" w:rsidRDefault="000A75B4" w:rsidP="000A75B4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548"/>
      </w:tblGrid>
      <w:tr w:rsidR="000A75B4" w:rsidRPr="00BA033D" w:rsidTr="008E7D4D">
        <w:trPr>
          <w:jc w:val="right"/>
        </w:trPr>
        <w:tc>
          <w:tcPr>
            <w:tcW w:w="5000" w:type="pct"/>
            <w:gridSpan w:val="2"/>
            <w:shd w:val="clear" w:color="auto" w:fill="66CCFF"/>
            <w:vAlign w:val="center"/>
          </w:tcPr>
          <w:p w:rsidR="000A75B4" w:rsidRDefault="000A75B4" w:rsidP="000A75B4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Oprema koja je potrebna za izvođenje programa</w:t>
            </w: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CCFFFF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Naziv opreme (instrumenta)</w:t>
            </w:r>
          </w:p>
        </w:tc>
        <w:tc>
          <w:tcPr>
            <w:tcW w:w="2477" w:type="pct"/>
            <w:shd w:val="clear" w:color="auto" w:fill="CCFFFF"/>
          </w:tcPr>
          <w:p w:rsidR="00796F4B" w:rsidRPr="00796F4B" w:rsidRDefault="00796F4B" w:rsidP="000A75B4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796F4B">
              <w:rPr>
                <w:rFonts w:cs="Arial"/>
                <w:b/>
                <w:sz w:val="20"/>
                <w:szCs w:val="20"/>
              </w:rPr>
              <w:t>Nabavna vrijednost</w:t>
            </w: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BA033D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96F4B" w:rsidRPr="00BA033D" w:rsidTr="008E7D4D">
        <w:trPr>
          <w:jc w:val="right"/>
        </w:trPr>
        <w:tc>
          <w:tcPr>
            <w:tcW w:w="2523" w:type="pct"/>
            <w:shd w:val="clear" w:color="auto" w:fill="auto"/>
            <w:vAlign w:val="center"/>
          </w:tcPr>
          <w:p w:rsidR="00796F4B" w:rsidRPr="000A75B4" w:rsidRDefault="00796F4B" w:rsidP="000A75B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pct"/>
          </w:tcPr>
          <w:p w:rsidR="00796F4B" w:rsidRPr="00BA033D" w:rsidRDefault="00796F4B" w:rsidP="000A75B4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A75B4" w:rsidRDefault="000A75B4" w:rsidP="000A75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BA033D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 xml:space="preserve">3.2. </w:t>
      </w:r>
      <w:r w:rsidR="00A23151" w:rsidRPr="00BA033D">
        <w:rPr>
          <w:rFonts w:asciiTheme="minorHAnsi" w:hAnsiTheme="minorHAnsi"/>
        </w:rPr>
        <w:t>Popis nastavnika i suradnika po predmetima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23151" w:rsidRPr="00BA033D" w:rsidTr="008E7D4D">
        <w:tc>
          <w:tcPr>
            <w:tcW w:w="4644" w:type="dxa"/>
            <w:shd w:val="clear" w:color="auto" w:fill="66CCFF"/>
          </w:tcPr>
          <w:p w:rsidR="00A23151" w:rsidRPr="00BA033D" w:rsidRDefault="00A23151" w:rsidP="00BA033D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Predmet</w:t>
            </w:r>
          </w:p>
        </w:tc>
        <w:tc>
          <w:tcPr>
            <w:tcW w:w="4644" w:type="dxa"/>
            <w:shd w:val="clear" w:color="auto" w:fill="66CCFF"/>
          </w:tcPr>
          <w:p w:rsidR="00A23151" w:rsidRPr="00BA033D" w:rsidRDefault="00A23151" w:rsidP="00BA033D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Nastavnici i suradnici</w:t>
            </w: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color w:val="FF0000"/>
                <w:sz w:val="20"/>
                <w:szCs w:val="20"/>
              </w:rPr>
              <w:t xml:space="preserve">Abecednim redom navesti popis predmeta </w:t>
            </w: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color w:val="FF0000"/>
                <w:sz w:val="20"/>
                <w:szCs w:val="20"/>
              </w:rPr>
              <w:t>Navesti nastavnike i suradnike na predmetu</w:t>
            </w: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color w:val="FF0000"/>
                <w:sz w:val="20"/>
                <w:szCs w:val="20"/>
              </w:rPr>
              <w:t>Po potrebi kopirati retke</w:t>
            </w: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A23151" w:rsidRPr="00BA033D" w:rsidRDefault="00A23151" w:rsidP="002C1EE5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23151" w:rsidRDefault="00A23151" w:rsidP="00A231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3151" w:rsidRPr="00BA033D" w:rsidRDefault="00BA033D" w:rsidP="00BA033D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BA033D">
        <w:rPr>
          <w:rFonts w:asciiTheme="minorHAnsi" w:hAnsiTheme="minorHAnsi"/>
        </w:rPr>
        <w:t xml:space="preserve">3.3. </w:t>
      </w:r>
      <w:r>
        <w:rPr>
          <w:rFonts w:asciiTheme="minorHAnsi" w:hAnsiTheme="minorHAnsi"/>
        </w:rPr>
        <w:t>Podaci o nastavnicima i suradnicima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884"/>
      </w:tblGrid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BA033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Titula, ime i prezime </w:t>
            </w:r>
          </w:p>
        </w:tc>
        <w:tc>
          <w:tcPr>
            <w:tcW w:w="5884" w:type="dxa"/>
            <w:hideMark/>
          </w:tcPr>
          <w:p w:rsidR="00A23151" w:rsidRPr="00BA033D" w:rsidRDefault="00A23151" w:rsidP="00BA033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t xml:space="preserve">Po jedan obrazac za svakog </w:t>
            </w:r>
            <w:r w:rsidR="00BA033D" w:rsidRPr="00BA033D">
              <w:rPr>
                <w:rFonts w:cs="Arial"/>
                <w:sz w:val="20"/>
                <w:szCs w:val="20"/>
              </w:rPr>
              <w:t xml:space="preserve">nastavnika/suradnika </w:t>
            </w:r>
            <w:r w:rsidRPr="00BA033D">
              <w:rPr>
                <w:rFonts w:cs="Arial"/>
                <w:sz w:val="20"/>
                <w:szCs w:val="20"/>
              </w:rPr>
              <w:t>na predmetu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Predmet koji predaje na predloženom programu cjeloživotnog učenja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OPĆE INFORMACIJE  O NOSITELJU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Adresa 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lastRenderedPageBreak/>
              <w:t>Telefon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E-mail adresa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Osobna web stranica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Godina rođenja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Matični broj iz Upisnika znanstvenika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Znanstveno ili umjetničko zvanje i datum posljednjega izbora 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Znanstveno-nastavno, umjetničko-nastavno ili nastavno zvanje i datum posljednjega izbora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Područje i polje izbora u znanstveno ili umjetničko zvanje </w:t>
            </w:r>
          </w:p>
        </w:tc>
        <w:tc>
          <w:tcPr>
            <w:tcW w:w="5884" w:type="dxa"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PODACI O SADAŠNJEM ZAPOSLENJU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Ustanova zaposlenja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Datum zaposlenja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Naziv radnoga mjesta (profesor, istraživač, suradnik i sl.)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Područje rada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Funkcija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PODACI O ŠKOLOVANJU – Najviši postignuti stupanj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Zvanje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Ustanova 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Nadnevak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PODACI O USAVRŠAVANJU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Godina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Mjesto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Ustanova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Područje usavršavanja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MATERINSKI I STRANI JEZICI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Materinski jezik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Strani jezik i poznavanje jezika na  ljestvici od 2 (dovoljno) do 5 (izvrsno)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Strani jezik i poznavanje jezika na ljestvici od 2 (dovoljno) do 5 (izvrsno)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KOMPETENCIJE ZA PREDMET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Ranije iskustvo u </w:t>
            </w:r>
            <w:proofErr w:type="spellStart"/>
            <w:r w:rsidRPr="00BA033D">
              <w:rPr>
                <w:rFonts w:cs="Arial"/>
                <w:b/>
                <w:sz w:val="20"/>
                <w:szCs w:val="20"/>
              </w:rPr>
              <w:t>nositeljstvu</w:t>
            </w:r>
            <w:proofErr w:type="spellEnd"/>
            <w:r w:rsidRPr="00BA033D">
              <w:rPr>
                <w:rFonts w:cs="Arial"/>
                <w:b/>
                <w:sz w:val="20"/>
                <w:szCs w:val="20"/>
              </w:rPr>
              <w:t xml:space="preserve"> sličnih predmeta (navesti naziv predmeta, programa cjeloživotnog učenja)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Autorstvo sveučilišnih/fakultetskih udžbenika iz područja predmeta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Stručni, znanstveni i umjetnički radovi objavljeni u posljednjih pet godina iz područja predmeta (najviše 5 referenca)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Stručni i znanstveni radovi iz metodike i kvalitete nastave objavljeni u posljednjih pet godina (najviše 5 referenca)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 xml:space="preserve">Stručni, znanstveni i umjetnički projekti iz područja predmeta koji su se provodili u posljednjih pet godina </w:t>
            </w:r>
            <w:r w:rsidRPr="00BA033D">
              <w:rPr>
                <w:rFonts w:cs="Arial"/>
                <w:b/>
                <w:sz w:val="20"/>
                <w:szCs w:val="20"/>
              </w:rPr>
              <w:lastRenderedPageBreak/>
              <w:t>(najviše 5 referenca)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lastRenderedPageBreak/>
              <w:t xml:space="preserve">U sklopu kojega programa i u kojem je opsegu nositelj stekao metodičko- psihološko-didaktičko -pedagoške kompetencije? 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23151" w:rsidRPr="00BA033D" w:rsidTr="008E7D4D">
        <w:tc>
          <w:tcPr>
            <w:tcW w:w="9288" w:type="dxa"/>
            <w:gridSpan w:val="2"/>
            <w:shd w:val="clear" w:color="auto" w:fill="99CCFF"/>
            <w:hideMark/>
          </w:tcPr>
          <w:p w:rsidR="00A23151" w:rsidRPr="00BA033D" w:rsidRDefault="00A23151" w:rsidP="00BA033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PRIZNANJA I NAGRADE</w:t>
            </w:r>
          </w:p>
        </w:tc>
      </w:tr>
      <w:tr w:rsidR="00A23151" w:rsidRPr="00BA033D" w:rsidTr="008E7D4D">
        <w:tc>
          <w:tcPr>
            <w:tcW w:w="3404" w:type="dxa"/>
            <w:shd w:val="clear" w:color="auto" w:fill="CCFFFF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033D">
              <w:rPr>
                <w:rFonts w:cs="Arial"/>
                <w:b/>
                <w:sz w:val="20"/>
                <w:szCs w:val="20"/>
              </w:rPr>
              <w:t>Priznanja i nagrade za nastavni i znanstveni rad/umjetnički rad</w:t>
            </w:r>
          </w:p>
        </w:tc>
        <w:tc>
          <w:tcPr>
            <w:tcW w:w="5884" w:type="dxa"/>
            <w:hideMark/>
          </w:tcPr>
          <w:p w:rsidR="00A23151" w:rsidRPr="00BA033D" w:rsidRDefault="00A23151" w:rsidP="002C1EE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033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3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A033D">
              <w:rPr>
                <w:rFonts w:cs="Arial"/>
                <w:sz w:val="20"/>
                <w:szCs w:val="20"/>
              </w:rPr>
            </w:r>
            <w:r w:rsidRPr="00BA033D">
              <w:rPr>
                <w:rFonts w:cs="Arial"/>
                <w:sz w:val="20"/>
                <w:szCs w:val="20"/>
              </w:rPr>
              <w:fldChar w:fldCharType="separate"/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noProof/>
                <w:sz w:val="20"/>
                <w:szCs w:val="20"/>
              </w:rPr>
              <w:t> </w:t>
            </w:r>
            <w:r w:rsidRPr="00BA03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23151" w:rsidRPr="00047BA4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151" w:rsidRPr="00320954" w:rsidRDefault="008A65DA" w:rsidP="00320954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4</w:t>
      </w:r>
      <w:r w:rsidRPr="00BA033D">
        <w:rPr>
          <w:rFonts w:asciiTheme="minorHAnsi" w:hAnsiTheme="minorHAnsi"/>
          <w:sz w:val="36"/>
          <w:szCs w:val="36"/>
        </w:rPr>
        <w:t xml:space="preserve">. </w:t>
      </w:r>
      <w:r>
        <w:rPr>
          <w:rFonts w:asciiTheme="minorHAnsi" w:hAnsiTheme="minorHAnsi"/>
          <w:sz w:val="36"/>
          <w:szCs w:val="36"/>
        </w:rPr>
        <w:t>FINANCIJSKA ANALIZA</w:t>
      </w:r>
    </w:p>
    <w:p w:rsidR="00320954" w:rsidRPr="003214EF" w:rsidRDefault="00320954" w:rsidP="00320954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3214EF">
        <w:rPr>
          <w:rFonts w:asciiTheme="minorHAnsi" w:hAnsiTheme="minorHAnsi"/>
        </w:rPr>
        <w:t>4.1. Procjena prihoda i rashoda predloženog programa cjeloživotnog učenja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1243"/>
      </w:tblGrid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00B0F0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PRIHODI I RASHODI PROGRAMA CJELOŽIVOTNOG OBRAZOVANJA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*</w:t>
            </w:r>
          </w:p>
        </w:tc>
      </w:tr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PRIHODI  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prihodi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320954" w:rsidRPr="00320954" w:rsidTr="008E7D4D">
        <w:trPr>
          <w:trHeight w:val="288"/>
        </w:trPr>
        <w:tc>
          <w:tcPr>
            <w:tcW w:w="5000" w:type="pct"/>
            <w:gridSpan w:val="2"/>
            <w:shd w:val="clear" w:color="000000" w:fill="CCFFFF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RASHODI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rashodi</w:t>
            </w:r>
          </w:p>
        </w:tc>
        <w:tc>
          <w:tcPr>
            <w:tcW w:w="669" w:type="pct"/>
            <w:shd w:val="clear" w:color="auto" w:fill="auto"/>
            <w:noWrap/>
            <w:vAlign w:val="bottom"/>
            <w:hideMark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2095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</w:t>
            </w:r>
          </w:p>
        </w:tc>
      </w:tr>
      <w:tr w:rsidR="00320954" w:rsidRPr="00320954" w:rsidTr="008E7D4D">
        <w:trPr>
          <w:trHeight w:val="288"/>
        </w:trPr>
        <w:tc>
          <w:tcPr>
            <w:tcW w:w="4331" w:type="pct"/>
            <w:shd w:val="clear" w:color="auto" w:fill="auto"/>
            <w:noWrap/>
            <w:vAlign w:val="bottom"/>
          </w:tcPr>
          <w:p w:rsidR="00320954" w:rsidRPr="00320954" w:rsidRDefault="00320954" w:rsidP="003209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Višak/manjak prihoda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:rsidR="00320954" w:rsidRPr="00320954" w:rsidRDefault="00320954" w:rsidP="003209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320954" w:rsidRDefault="00320954" w:rsidP="00320954">
      <w:pPr>
        <w:rPr>
          <w:lang w:eastAsia="hr-HR"/>
        </w:rPr>
      </w:pPr>
    </w:p>
    <w:p w:rsidR="00320954" w:rsidRPr="00320954" w:rsidRDefault="00320954" w:rsidP="00320954">
      <w:pPr>
        <w:rPr>
          <w:lang w:eastAsia="hr-HR"/>
        </w:rPr>
      </w:pPr>
      <w:r>
        <w:rPr>
          <w:lang w:eastAsia="hr-HR"/>
        </w:rPr>
        <w:t>* upisati sve predviđene vrste prihoda i rashoda; prema potrebi upisati retke</w:t>
      </w:r>
    </w:p>
    <w:p w:rsidR="00320954" w:rsidRPr="00796F4B" w:rsidRDefault="00320954" w:rsidP="00796F4B">
      <w:pPr>
        <w:pStyle w:val="Podnaslov"/>
        <w:numPr>
          <w:ilvl w:val="0"/>
          <w:numId w:val="0"/>
        </w:numPr>
        <w:ind w:left="624" w:hanging="624"/>
        <w:rPr>
          <w:rFonts w:asciiTheme="minorHAnsi" w:hAnsiTheme="minorHAnsi"/>
        </w:rPr>
      </w:pPr>
      <w:r w:rsidRPr="003214EF">
        <w:rPr>
          <w:rFonts w:asciiTheme="minorHAnsi" w:hAnsiTheme="minorHAnsi"/>
        </w:rPr>
        <w:t xml:space="preserve">4.2. </w:t>
      </w:r>
      <w:r w:rsidR="00A23151" w:rsidRPr="003214EF">
        <w:rPr>
          <w:rFonts w:asciiTheme="minorHAnsi" w:hAnsiTheme="minorHAnsi"/>
        </w:rPr>
        <w:t>Procjena troškova</w:t>
      </w:r>
      <w:r w:rsidR="00796F4B">
        <w:rPr>
          <w:rFonts w:asciiTheme="minorHAnsi" w:hAnsiTheme="minorHAnsi"/>
        </w:rPr>
        <w:t xml:space="preserve"> pohađanja programa po polaznik</w:t>
      </w:r>
    </w:p>
    <w:p w:rsidR="00A23151" w:rsidRPr="00320954" w:rsidRDefault="008A65DA" w:rsidP="00320954">
      <w:pPr>
        <w:pStyle w:val="Bezproreda"/>
        <w:spacing w:after="48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</w:t>
      </w:r>
      <w:r w:rsidRPr="00BA033D">
        <w:rPr>
          <w:rFonts w:asciiTheme="minorHAnsi" w:hAnsiTheme="minorHAnsi"/>
          <w:sz w:val="36"/>
          <w:szCs w:val="36"/>
        </w:rPr>
        <w:t xml:space="preserve">. </w:t>
      </w:r>
      <w:r>
        <w:rPr>
          <w:rFonts w:asciiTheme="minorHAnsi" w:hAnsiTheme="minorHAnsi"/>
          <w:sz w:val="36"/>
          <w:szCs w:val="36"/>
        </w:rPr>
        <w:t>NAČIN PROVOĐENJA KVALITETE I USPJEŠNOSTI IZVEDBE PROGRAMA</w:t>
      </w:r>
    </w:p>
    <w:p w:rsidR="00A23151" w:rsidRPr="00047BA4" w:rsidRDefault="00A23151" w:rsidP="00A231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523"/>
      </w:tblGrid>
      <w:tr w:rsidR="00A23151" w:rsidRPr="003214EF" w:rsidTr="008E7D4D">
        <w:tc>
          <w:tcPr>
            <w:tcW w:w="9288" w:type="dxa"/>
            <w:gridSpan w:val="2"/>
            <w:shd w:val="clear" w:color="auto" w:fill="auto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t>Prema Europskim standardima i smjernicama za unutarnje osiguravanje kvalitete u visokim učilištima (prema „Standardi i smjernice za osiguranje kvalitete u Europskom prostoru visokog obrazovanja“), na temelju kojih Sveučilište u Splitu utvrđuje postupke upravljanja kvalitetom, predlagatelj programa cjeloživotnog učenja dužan je sastaviti plan postupaka osiguranja kvalitete programa cjeloživotnog učenja</w:t>
            </w:r>
          </w:p>
        </w:tc>
      </w:tr>
      <w:tr w:rsidR="00A23151" w:rsidRPr="003214EF" w:rsidTr="008E7D4D">
        <w:tc>
          <w:tcPr>
            <w:tcW w:w="9288" w:type="dxa"/>
            <w:gridSpan w:val="2"/>
            <w:shd w:val="clear" w:color="auto" w:fill="66CCFF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lastRenderedPageBreak/>
              <w:t>Dokumentacija na kojoj se temelji sustav osiguranja kvalitete sastavnice:</w:t>
            </w:r>
          </w:p>
        </w:tc>
      </w:tr>
      <w:tr w:rsidR="00A23151" w:rsidRPr="003214EF" w:rsidTr="008E7D4D">
        <w:tc>
          <w:tcPr>
            <w:tcW w:w="9288" w:type="dxa"/>
            <w:gridSpan w:val="2"/>
            <w:vAlign w:val="center"/>
          </w:tcPr>
          <w:p w:rsidR="00A23151" w:rsidRPr="003214EF" w:rsidRDefault="00A23151" w:rsidP="008A65DA">
            <w:pPr>
              <w:pStyle w:val="Odlomakpopisa"/>
              <w:numPr>
                <w:ilvl w:val="0"/>
                <w:numId w:val="24"/>
              </w:numPr>
              <w:tabs>
                <w:tab w:val="left" w:pos="3075"/>
              </w:tabs>
              <w:spacing w:before="60" w:after="60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 xml:space="preserve">Pravilnik o sustavu osiguranja kvalitete sastavnice </w:t>
            </w:r>
            <w:r w:rsidR="00796F4B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lang w:val="en-GB"/>
                </w:rPr>
                <w:id w:val="-20489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4B" w:rsidRPr="00384419">
                  <w:rPr>
                    <w:rFonts w:ascii="MS Gothic" w:eastAsia="MS Gothic" w:hAnsi="MS Gothic" w:cs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</w:p>
        </w:tc>
      </w:tr>
      <w:tr w:rsidR="00A23151" w:rsidRPr="003214EF" w:rsidTr="008E7D4D">
        <w:tc>
          <w:tcPr>
            <w:tcW w:w="9288" w:type="dxa"/>
            <w:gridSpan w:val="2"/>
            <w:vAlign w:val="center"/>
          </w:tcPr>
          <w:p w:rsidR="00A23151" w:rsidRPr="003214EF" w:rsidRDefault="00A23151" w:rsidP="008A65DA">
            <w:pPr>
              <w:pStyle w:val="Odlomakpopisa"/>
              <w:numPr>
                <w:ilvl w:val="0"/>
                <w:numId w:val="24"/>
              </w:numPr>
              <w:spacing w:before="60" w:after="60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 xml:space="preserve">Priručnik o sustavu osiguranja kvalitete sastavnice </w:t>
            </w:r>
            <w:r w:rsidR="00796F4B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lang w:val="en-GB"/>
                </w:rPr>
                <w:id w:val="-18746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4B" w:rsidRPr="00384419">
                  <w:rPr>
                    <w:rFonts w:ascii="MS Gothic" w:eastAsia="MS Gothic" w:hAnsi="MS Gothic" w:cs="MS Gothic" w:hint="eastAsia"/>
                    <w:bCs/>
                    <w:color w:val="000000"/>
                    <w:lang w:val="en-GB"/>
                  </w:rPr>
                  <w:t>☐</w:t>
                </w:r>
              </w:sdtContent>
            </w:sdt>
          </w:p>
        </w:tc>
      </w:tr>
      <w:tr w:rsidR="00A23151" w:rsidRPr="003214EF" w:rsidTr="008E7D4D">
        <w:tc>
          <w:tcPr>
            <w:tcW w:w="9288" w:type="dxa"/>
            <w:gridSpan w:val="2"/>
            <w:shd w:val="clear" w:color="auto" w:fill="66CCFF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t>Opis postupaka kojima se vrjednuje kvaliteta izvedbe programa cjeloživotnog učenja:</w:t>
            </w:r>
          </w:p>
          <w:p w:rsidR="00A23151" w:rsidRPr="003214EF" w:rsidRDefault="00A23151" w:rsidP="002C1EE5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 xml:space="preserve">za svaki postupak potrebno je opisati metodu (najčešće anketa za polaznike ili nastavnike, </w:t>
            </w:r>
            <w:proofErr w:type="spellStart"/>
            <w:r w:rsidRPr="003214EF">
              <w:rPr>
                <w:rFonts w:cs="Arial"/>
                <w:sz w:val="20"/>
              </w:rPr>
              <w:t>samoevaluacijski</w:t>
            </w:r>
            <w:proofErr w:type="spellEnd"/>
            <w:r w:rsidRPr="003214EF">
              <w:rPr>
                <w:rFonts w:cs="Arial"/>
                <w:sz w:val="20"/>
              </w:rPr>
              <w:t xml:space="preserve"> upitnik), navesti izvoditelje (sastavnica, sveučilišni ured), način obrade rezultata i informiranja te vremenski plan provedbe</w:t>
            </w:r>
          </w:p>
          <w:p w:rsidR="00A23151" w:rsidRPr="003214EF" w:rsidRDefault="00A23151" w:rsidP="002C1EE5">
            <w:pPr>
              <w:numPr>
                <w:ilvl w:val="1"/>
                <w:numId w:val="21"/>
              </w:num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ukoliko je opisan u nekom priloženom dokumentu, navesti ime dokumenta i članak.</w:t>
            </w:r>
          </w:p>
        </w:tc>
      </w:tr>
      <w:tr w:rsidR="00A23151" w:rsidRPr="003214EF" w:rsidTr="008E7D4D">
        <w:trPr>
          <w:trHeight w:val="316"/>
        </w:trPr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Vrjednovanje rada nastavnika i suradnika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Praćenje ocjenjivanja i usklađenosti ocjenjivanja s očekivanim ishodima učenja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Vrjednovanje dostupnosti resursa (prostornih, ljudskih, informacijskih) za proces učenja i poučavanja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Dostupnost i vrjednovanje podrške polaznicima (mentorstvo, tutorstvo, savjetovanje)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Praćenje prolaznosti polaznika po predmetima i na programu u cjelini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Zadovoljstvo polaznika programom u cjelini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sz w:val="20"/>
              </w:rPr>
              <w:t>Postupci za dobivanje povratnih  informacija od vanjskih dionika (poslodavci, tržište rada i ostale relevantne organizacije)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3214EF">
              <w:rPr>
                <w:rFonts w:cs="Arial"/>
                <w:color w:val="000000"/>
                <w:sz w:val="20"/>
              </w:rPr>
              <w:t>Vrjednovanje prakse, ako postoji (kratki opis postupaka provođenja i ocjenjivanja te osiguravanje kvalitete)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sz w:val="20"/>
              </w:rPr>
            </w:pPr>
            <w:r w:rsidRPr="003214EF">
              <w:rPr>
                <w:rFonts w:cs="Arial"/>
                <w:color w:val="000000"/>
                <w:sz w:val="20"/>
              </w:rPr>
              <w:t>Ostali postupci vrjednovanja koje provodi predlagatelj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23151" w:rsidRPr="003214EF" w:rsidTr="008E7D4D">
        <w:tc>
          <w:tcPr>
            <w:tcW w:w="3765" w:type="dxa"/>
            <w:shd w:val="clear" w:color="auto" w:fill="66CCFF"/>
            <w:vAlign w:val="center"/>
          </w:tcPr>
          <w:p w:rsidR="00A23151" w:rsidRPr="003214EF" w:rsidRDefault="00A23151" w:rsidP="002C1EE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 w:rsidRPr="003214EF">
              <w:rPr>
                <w:rFonts w:cs="Arial"/>
                <w:b/>
                <w:sz w:val="20"/>
              </w:rPr>
              <w:t xml:space="preserve">Opis postupaka informiranja vanjskih dionika o programu cjeloživotnog učenja </w:t>
            </w:r>
          </w:p>
        </w:tc>
        <w:tc>
          <w:tcPr>
            <w:tcW w:w="5523" w:type="dxa"/>
          </w:tcPr>
          <w:p w:rsidR="00A23151" w:rsidRPr="003214EF" w:rsidRDefault="00A23151" w:rsidP="002C1EE5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A23151" w:rsidRPr="00E57A6B" w:rsidRDefault="00A23151" w:rsidP="00A23151">
      <w:pPr>
        <w:rPr>
          <w:rFonts w:ascii="Arial" w:hAnsi="Arial" w:cs="Arial"/>
          <w:sz w:val="20"/>
          <w:szCs w:val="20"/>
        </w:rPr>
      </w:pPr>
    </w:p>
    <w:p w:rsidR="006036BC" w:rsidRDefault="006036BC">
      <w:pPr>
        <w:rPr>
          <w:rFonts w:ascii="Arial" w:hAnsi="Arial" w:cs="Arial"/>
          <w:sz w:val="20"/>
          <w:szCs w:val="20"/>
        </w:rPr>
      </w:pPr>
    </w:p>
    <w:sectPr w:rsidR="006036BC" w:rsidSect="00C413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F1" w:rsidRDefault="00D22AF1" w:rsidP="00722AA2">
      <w:pPr>
        <w:spacing w:after="0" w:line="240" w:lineRule="auto"/>
      </w:pPr>
      <w:r>
        <w:separator/>
      </w:r>
    </w:p>
  </w:endnote>
  <w:endnote w:type="continuationSeparator" w:id="0">
    <w:p w:rsidR="00D22AF1" w:rsidRDefault="00D22AF1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B4" w:rsidRDefault="000A75B4">
    <w:pPr>
      <w:pStyle w:val="Podnoje"/>
    </w:pPr>
  </w:p>
  <w:p w:rsidR="000A75B4" w:rsidRDefault="000A75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F1" w:rsidRDefault="00D22AF1" w:rsidP="00722AA2">
      <w:pPr>
        <w:spacing w:after="0" w:line="240" w:lineRule="auto"/>
      </w:pPr>
      <w:r>
        <w:separator/>
      </w:r>
    </w:p>
  </w:footnote>
  <w:footnote w:type="continuationSeparator" w:id="0">
    <w:p w:rsidR="00D22AF1" w:rsidRDefault="00D22AF1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B4" w:rsidRPr="00F6579B" w:rsidRDefault="000A75B4" w:rsidP="00F6579B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34A00F" wp14:editId="3DED2F66">
              <wp:simplePos x="0" y="0"/>
              <wp:positionH relativeFrom="column">
                <wp:posOffset>3972</wp:posOffset>
              </wp:positionH>
              <wp:positionV relativeFrom="paragraph">
                <wp:posOffset>-312272</wp:posOffset>
              </wp:positionV>
              <wp:extent cx="5760720" cy="0"/>
              <wp:effectExtent l="0" t="0" r="1143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vni poveznik 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402EA0" wp14:editId="6C49906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5B4" w:rsidRPr="002C1EE5" w:rsidRDefault="000A75B4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2C1EE5"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  <w:t>Puni naziv programa cjeloživotnog učenja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0;width:468pt;height:13.45pt;z-index:25166745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C1EE5" w:rsidRPr="002C1EE5" w:rsidRDefault="002C1EE5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r w:rsidRPr="002C1EE5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Puni naziv programa </w:t>
                    </w:r>
                    <w:proofErr w:type="spellStart"/>
                    <w:r w:rsidRPr="002C1EE5">
                      <w:rPr>
                        <w:color w:val="548DD4" w:themeColor="text2" w:themeTint="99"/>
                        <w:sz w:val="20"/>
                        <w:szCs w:val="20"/>
                      </w:rPr>
                      <w:t>cjeloživotnog</w:t>
                    </w:r>
                    <w:proofErr w:type="spellEnd"/>
                    <w:r w:rsidRPr="002C1EE5">
                      <w:rPr>
                        <w:color w:val="548DD4" w:themeColor="text2" w:themeTint="99"/>
                        <w:sz w:val="20"/>
                        <w:szCs w:val="20"/>
                      </w:rPr>
                      <w:t xml:space="preserve"> učenja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D35CF47" wp14:editId="745DCD6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A75B4" w:rsidRDefault="000A75B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E7D4D" w:rsidRPr="008E7D4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0A75B4" w:rsidRDefault="000A75B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8E7D4D" w:rsidRPr="008E7D4D">
                      <w:rPr>
                        <w:noProof/>
                        <w:color w:val="FFFFFF" w:themeColor="background1"/>
                        <w14:numForm w14:val="lining"/>
                      </w:rPr>
                      <w:t>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B4" w:rsidRDefault="000A75B4">
    <w:pPr>
      <w:pStyle w:val="Zaglavlje"/>
    </w:pPr>
  </w:p>
  <w:p w:rsidR="000A75B4" w:rsidRDefault="000A75B4">
    <w:pPr>
      <w:pStyle w:val="Zaglavlje"/>
    </w:pPr>
  </w:p>
  <w:p w:rsidR="000A75B4" w:rsidRPr="00722AA2" w:rsidRDefault="000A75B4" w:rsidP="00722AA2">
    <w:pPr>
      <w:pStyle w:val="Zaglavlje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U</w:t>
    </w:r>
    <w:r w:rsidRPr="00722AA2">
      <w:rPr>
        <w:rFonts w:ascii="Verdana" w:hAnsi="Verdana" w:cs="Arial"/>
        <w:b/>
        <w:color w:val="333399"/>
        <w:spacing w:val="200"/>
        <w:sz w:val="32"/>
        <w:szCs w:val="32"/>
      </w:rPr>
      <w:t xml:space="preserve"> </w:t>
    </w: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SPLITU</w:t>
    </w:r>
  </w:p>
  <w:p w:rsidR="000A75B4" w:rsidRDefault="000A75B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D9DD6DD" wp14:editId="3B48AC3C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vni poveznik 4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    <w10:wrap anchorx="margin"/>
              <w10:anchorlock/>
            </v:line>
          </w:pict>
        </mc:Fallback>
      </mc:AlternateContent>
    </w:r>
  </w:p>
  <w:p w:rsidR="000A75B4" w:rsidRPr="00927BED" w:rsidRDefault="000A75B4" w:rsidP="00927BED">
    <w:pPr>
      <w:pStyle w:val="Zaglavlje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eastAsia="hr-HR"/>
      </w:rPr>
      <w:drawing>
        <wp:anchor distT="0" distB="0" distL="114300" distR="114300" simplePos="0" relativeHeight="251663360" behindDoc="0" locked="1" layoutInCell="1" allowOverlap="1" wp14:anchorId="6E044C5E" wp14:editId="35F2926F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5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Podnaslov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18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1"/>
  </w:num>
  <w:num w:numId="18">
    <w:abstractNumId w:val="9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1"/>
  </w:num>
  <w:num w:numId="24">
    <w:abstractNumId w:val="23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A2"/>
    <w:rsid w:val="000020D4"/>
    <w:rsid w:val="00006724"/>
    <w:rsid w:val="000411AE"/>
    <w:rsid w:val="00047BA4"/>
    <w:rsid w:val="000736D3"/>
    <w:rsid w:val="00091338"/>
    <w:rsid w:val="000A75B4"/>
    <w:rsid w:val="001300B5"/>
    <w:rsid w:val="0013729C"/>
    <w:rsid w:val="001427AD"/>
    <w:rsid w:val="001462DF"/>
    <w:rsid w:val="00156BED"/>
    <w:rsid w:val="00173BD8"/>
    <w:rsid w:val="00182DEC"/>
    <w:rsid w:val="00190503"/>
    <w:rsid w:val="00194784"/>
    <w:rsid w:val="001E11A1"/>
    <w:rsid w:val="00204CCD"/>
    <w:rsid w:val="002134C4"/>
    <w:rsid w:val="00217349"/>
    <w:rsid w:val="00253D6C"/>
    <w:rsid w:val="00264D21"/>
    <w:rsid w:val="00287896"/>
    <w:rsid w:val="002B40F5"/>
    <w:rsid w:val="002C1EE5"/>
    <w:rsid w:val="002C2A03"/>
    <w:rsid w:val="0030070A"/>
    <w:rsid w:val="0030620E"/>
    <w:rsid w:val="00306343"/>
    <w:rsid w:val="00320954"/>
    <w:rsid w:val="003214EF"/>
    <w:rsid w:val="00322766"/>
    <w:rsid w:val="0037608A"/>
    <w:rsid w:val="003D476B"/>
    <w:rsid w:val="003F274D"/>
    <w:rsid w:val="00400102"/>
    <w:rsid w:val="0043264E"/>
    <w:rsid w:val="0044424E"/>
    <w:rsid w:val="00445597"/>
    <w:rsid w:val="00477914"/>
    <w:rsid w:val="00487ED9"/>
    <w:rsid w:val="00491A5D"/>
    <w:rsid w:val="004B2AC6"/>
    <w:rsid w:val="004D37FA"/>
    <w:rsid w:val="0050113E"/>
    <w:rsid w:val="00577705"/>
    <w:rsid w:val="00583A3C"/>
    <w:rsid w:val="005A3EBC"/>
    <w:rsid w:val="006036BC"/>
    <w:rsid w:val="00604D00"/>
    <w:rsid w:val="006241BE"/>
    <w:rsid w:val="00685CB3"/>
    <w:rsid w:val="006B4F6B"/>
    <w:rsid w:val="006C5881"/>
    <w:rsid w:val="006D6C9C"/>
    <w:rsid w:val="006F07B9"/>
    <w:rsid w:val="00712356"/>
    <w:rsid w:val="00722AA2"/>
    <w:rsid w:val="00727060"/>
    <w:rsid w:val="00730951"/>
    <w:rsid w:val="00751240"/>
    <w:rsid w:val="0075199C"/>
    <w:rsid w:val="00770F52"/>
    <w:rsid w:val="00770FE3"/>
    <w:rsid w:val="00792987"/>
    <w:rsid w:val="00796F4B"/>
    <w:rsid w:val="007A4ACE"/>
    <w:rsid w:val="007B0FA5"/>
    <w:rsid w:val="007B66AE"/>
    <w:rsid w:val="007C1C3E"/>
    <w:rsid w:val="007D102A"/>
    <w:rsid w:val="007D5EBB"/>
    <w:rsid w:val="007E42BC"/>
    <w:rsid w:val="007E786A"/>
    <w:rsid w:val="007E7EED"/>
    <w:rsid w:val="00811070"/>
    <w:rsid w:val="0082385D"/>
    <w:rsid w:val="00825651"/>
    <w:rsid w:val="008474F1"/>
    <w:rsid w:val="00854EF9"/>
    <w:rsid w:val="00860A63"/>
    <w:rsid w:val="00864830"/>
    <w:rsid w:val="008A65DA"/>
    <w:rsid w:val="008B0608"/>
    <w:rsid w:val="008E5704"/>
    <w:rsid w:val="008E7D4D"/>
    <w:rsid w:val="008F64C3"/>
    <w:rsid w:val="00900185"/>
    <w:rsid w:val="00917412"/>
    <w:rsid w:val="00920A99"/>
    <w:rsid w:val="00927BED"/>
    <w:rsid w:val="009B4E32"/>
    <w:rsid w:val="009D3133"/>
    <w:rsid w:val="009D7EB0"/>
    <w:rsid w:val="009E3B56"/>
    <w:rsid w:val="009E5CF1"/>
    <w:rsid w:val="009F16FF"/>
    <w:rsid w:val="009F37D1"/>
    <w:rsid w:val="00A07962"/>
    <w:rsid w:val="00A23151"/>
    <w:rsid w:val="00A52734"/>
    <w:rsid w:val="00A64704"/>
    <w:rsid w:val="00A811BB"/>
    <w:rsid w:val="00A811DE"/>
    <w:rsid w:val="00A95058"/>
    <w:rsid w:val="00AA3D56"/>
    <w:rsid w:val="00AA438C"/>
    <w:rsid w:val="00AB7642"/>
    <w:rsid w:val="00AE7029"/>
    <w:rsid w:val="00B0360C"/>
    <w:rsid w:val="00B14677"/>
    <w:rsid w:val="00B14921"/>
    <w:rsid w:val="00B3640B"/>
    <w:rsid w:val="00B55BE8"/>
    <w:rsid w:val="00B5752D"/>
    <w:rsid w:val="00B65950"/>
    <w:rsid w:val="00B92D62"/>
    <w:rsid w:val="00BA033D"/>
    <w:rsid w:val="00BB4092"/>
    <w:rsid w:val="00BC2D35"/>
    <w:rsid w:val="00BF6EBE"/>
    <w:rsid w:val="00C02762"/>
    <w:rsid w:val="00C02A1F"/>
    <w:rsid w:val="00C413F1"/>
    <w:rsid w:val="00C43C0E"/>
    <w:rsid w:val="00C520E5"/>
    <w:rsid w:val="00C67E06"/>
    <w:rsid w:val="00C77102"/>
    <w:rsid w:val="00C9240F"/>
    <w:rsid w:val="00C939A8"/>
    <w:rsid w:val="00CC3CC7"/>
    <w:rsid w:val="00CD6986"/>
    <w:rsid w:val="00CF767E"/>
    <w:rsid w:val="00D02948"/>
    <w:rsid w:val="00D21D4A"/>
    <w:rsid w:val="00D22AF1"/>
    <w:rsid w:val="00D270BD"/>
    <w:rsid w:val="00D45375"/>
    <w:rsid w:val="00D4572D"/>
    <w:rsid w:val="00D47E93"/>
    <w:rsid w:val="00D549A6"/>
    <w:rsid w:val="00D63BE9"/>
    <w:rsid w:val="00D9027D"/>
    <w:rsid w:val="00D90B4C"/>
    <w:rsid w:val="00DA359B"/>
    <w:rsid w:val="00DB188A"/>
    <w:rsid w:val="00DB740A"/>
    <w:rsid w:val="00DC1CA8"/>
    <w:rsid w:val="00DD4F8F"/>
    <w:rsid w:val="00DF1A1F"/>
    <w:rsid w:val="00DF230A"/>
    <w:rsid w:val="00DF46FC"/>
    <w:rsid w:val="00E13B1A"/>
    <w:rsid w:val="00E57A6B"/>
    <w:rsid w:val="00E60D90"/>
    <w:rsid w:val="00E7651A"/>
    <w:rsid w:val="00EB527A"/>
    <w:rsid w:val="00EE3265"/>
    <w:rsid w:val="00EE4E30"/>
    <w:rsid w:val="00EE7CBA"/>
    <w:rsid w:val="00F072D7"/>
    <w:rsid w:val="00F30919"/>
    <w:rsid w:val="00F34167"/>
    <w:rsid w:val="00F35E73"/>
    <w:rsid w:val="00F41403"/>
    <w:rsid w:val="00F5385E"/>
    <w:rsid w:val="00F546B3"/>
    <w:rsid w:val="00F64DF5"/>
    <w:rsid w:val="00F6579B"/>
    <w:rsid w:val="00FD432D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Balic</cp:lastModifiedBy>
  <cp:revision>7</cp:revision>
  <dcterms:created xsi:type="dcterms:W3CDTF">2015-03-24T08:00:00Z</dcterms:created>
  <dcterms:modified xsi:type="dcterms:W3CDTF">2015-03-24T10:57:00Z</dcterms:modified>
</cp:coreProperties>
</file>